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7E" w:rsidRDefault="0015757E">
      <w:pPr>
        <w:autoSpaceDE w:val="0"/>
        <w:spacing w:after="160" w:line="259" w:lineRule="atLeast"/>
        <w:jc w:val="center"/>
        <w:rPr>
          <w:rFonts w:ascii="Times New Roman CYR" w:eastAsia="Times New Roman CYR" w:hAnsi="Times New Roman CYR" w:cs="Times New Roman CYR"/>
          <w:b/>
          <w:bCs/>
          <w:color w:val="385623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385623"/>
          <w:sz w:val="28"/>
          <w:szCs w:val="28"/>
        </w:rPr>
        <w:t>Информация об условиях охраны здоровья обучающихся (воспитанников)</w:t>
      </w:r>
    </w:p>
    <w:p w:rsidR="0015757E" w:rsidRDefault="0015757E">
      <w:pPr>
        <w:autoSpaceDE w:val="0"/>
        <w:spacing w:line="259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Учреждении отсутствует медицинский блок, в связи с отсутствие помещения для оборудования медицинского кабинета. На основании справк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 ООО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«</w:t>
      </w:r>
      <w:proofErr w:type="spellStart"/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>Гражданпроект</w:t>
      </w:r>
      <w:proofErr w:type="spellEnd"/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>»  от 05.04.17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г. №</w:t>
      </w:r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>55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ДОУ </w:t>
      </w:r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>невозможно реконструировать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медицинский кабинет, нарушаются требования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СниП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21-01-97 и СП 1.13130.2009 г</w:t>
      </w:r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5757E" w:rsidRDefault="0015757E">
      <w:pPr>
        <w:autoSpaceDE w:val="0"/>
        <w:spacing w:line="259" w:lineRule="atLeast"/>
        <w:ind w:firstLine="708"/>
        <w:jc w:val="both"/>
        <w:rPr>
          <w:rFonts w:ascii="Times New Roman CYR" w:eastAsia="Times New Roman CYR" w:hAnsi="Times New Roman CYR" w:cs="Andalus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Оборудован медицинский уголок: с</w:t>
      </w:r>
      <w:r>
        <w:rPr>
          <w:rFonts w:ascii="Times New Roman CYR" w:eastAsia="Times New Roman CYR" w:hAnsi="Times New Roman CYR" w:cs="Andalus"/>
          <w:sz w:val="28"/>
          <w:szCs w:val="28"/>
        </w:rPr>
        <w:t>тол, стул, шкаф для медицинской документации, в</w:t>
      </w:r>
      <w:r>
        <w:rPr>
          <w:rFonts w:cs="Andalus"/>
          <w:sz w:val="28"/>
          <w:szCs w:val="28"/>
        </w:rPr>
        <w:t>есы, ростомер, к</w:t>
      </w:r>
      <w:r>
        <w:rPr>
          <w:rFonts w:ascii="Times New Roman CYR" w:eastAsia="Times New Roman CYR" w:hAnsi="Times New Roman CYR" w:cs="Andalus"/>
          <w:sz w:val="28"/>
          <w:szCs w:val="28"/>
        </w:rPr>
        <w:t>ушетка</w:t>
      </w:r>
      <w:r w:rsidR="00F327CD">
        <w:rPr>
          <w:rFonts w:ascii="Times New Roman CYR" w:eastAsia="Times New Roman CYR" w:hAnsi="Times New Roman CYR" w:cs="Andalus"/>
          <w:sz w:val="28"/>
          <w:szCs w:val="28"/>
        </w:rPr>
        <w:t>.</w:t>
      </w:r>
    </w:p>
    <w:p w:rsidR="0015757E" w:rsidRDefault="0015757E">
      <w:pPr>
        <w:autoSpaceDE w:val="0"/>
        <w:spacing w:line="259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Медицинское обслуживание проводит медсестра, согласно Договору о </w:t>
      </w:r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>совместной деятельности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ГБУЗ   «</w:t>
      </w:r>
      <w:proofErr w:type="spellStart"/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>Бугурусланская</w:t>
      </w:r>
      <w:proofErr w:type="spellEnd"/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районная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больница»</w:t>
      </w:r>
      <w:r w:rsidR="004468C5">
        <w:rPr>
          <w:rFonts w:ascii="Times New Roman CYR" w:eastAsia="Times New Roman CYR" w:hAnsi="Times New Roman CYR" w:cs="Times New Roman CYR"/>
          <w:sz w:val="28"/>
          <w:szCs w:val="28"/>
        </w:rPr>
        <w:t xml:space="preserve"> МО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г. Бугуруслана, структурное подразделение «Детская поликлиника». Имеется Журнал и график посещения ДОУ медработником</w:t>
      </w:r>
      <w:r w:rsidR="00066CA1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5757E" w:rsidRDefault="0015757E">
      <w:pPr>
        <w:autoSpaceDE w:val="0"/>
        <w:spacing w:line="259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начале каждого учебного года воспитатели и медицинский работник проводят обследование физического развития детей, используются данные мониторинга состояния здоровья вновь поступивших детей, что важно для своевременного выявления отклонений в их здоровье. </w:t>
      </w:r>
    </w:p>
    <w:p w:rsidR="00066CA1" w:rsidRDefault="0015757E">
      <w:pPr>
        <w:autoSpaceDE w:val="0"/>
        <w:spacing w:line="259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Учреждении осуществляются следующие профилактические меры по снижению заболеваемости у обуча</w:t>
      </w:r>
      <w:r w:rsidR="00066CA1">
        <w:rPr>
          <w:rFonts w:ascii="Times New Roman CYR" w:eastAsia="Times New Roman CYR" w:hAnsi="Times New Roman CYR" w:cs="Times New Roman CYR"/>
          <w:sz w:val="28"/>
          <w:szCs w:val="28"/>
        </w:rPr>
        <w:t>ющихся (воспитанников):</w:t>
      </w:r>
    </w:p>
    <w:p w:rsidR="0015757E" w:rsidRDefault="004468C5">
      <w:pPr>
        <w:autoSpaceDE w:val="0"/>
        <w:spacing w:line="259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>отнесение к конкретной группе здоровья и подбор мебели в соответствии с ростом детей;</w:t>
      </w:r>
    </w:p>
    <w:p w:rsidR="004468C5" w:rsidRDefault="004468C5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15757E" w:rsidRPr="00066CA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- 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 xml:space="preserve">организация положительного </w:t>
      </w:r>
      <w:proofErr w:type="spellStart"/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>психоэмоционального</w:t>
      </w:r>
      <w:proofErr w:type="spellEnd"/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 xml:space="preserve"> климата группы;      поддержание постоянного температурного режима в групповом помещении; рациональная организация двигательной деятельности детей (проведение утренней гимнастики, занятий по физичес</w:t>
      </w:r>
      <w:r w:rsidR="00066CA1">
        <w:rPr>
          <w:rFonts w:ascii="Times New Roman CYR" w:eastAsia="Times New Roman CYR" w:hAnsi="Times New Roman CYR" w:cs="Times New Roman CYR"/>
          <w:sz w:val="28"/>
          <w:szCs w:val="28"/>
        </w:rPr>
        <w:t>кому развитию (в группе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 xml:space="preserve"> и на воздухе), спортивных праздников и развлечений, корригирующая гимнастика после сна; </w:t>
      </w:r>
    </w:p>
    <w:p w:rsidR="0015757E" w:rsidRDefault="004468C5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- 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>проведение физкультминуток, игр с движениями в свободной</w:t>
      </w:r>
      <w:r w:rsidR="00066CA1">
        <w:rPr>
          <w:rFonts w:ascii="Times New Roman CYR" w:eastAsia="Times New Roman CYR" w:hAnsi="Times New Roman CYR" w:cs="Times New Roman CYR"/>
          <w:sz w:val="28"/>
          <w:szCs w:val="28"/>
        </w:rPr>
        <w:t xml:space="preserve"> деятельности; оформление уголка физического развития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 xml:space="preserve">; </w:t>
      </w:r>
    </w:p>
    <w:p w:rsidR="0015757E" w:rsidRDefault="0015757E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прогулки, согласно требованиям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; </w:t>
      </w:r>
    </w:p>
    <w:p w:rsidR="0015757E" w:rsidRDefault="004468C5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- 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 xml:space="preserve">закаливающие процедуры, использование естественных факторов: солнце, воздух, вода; </w:t>
      </w:r>
    </w:p>
    <w:p w:rsidR="0015757E" w:rsidRDefault="004468C5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- 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 xml:space="preserve">осуществление консультативно-информационной работы (оказание консультативной помощи всем участникам образовательного процесса по вопросам сохранения здоровья и профилактическим мероприятиям для дошкольников, оформление папок, ширм, письменных консультаций, информационных стендов, размещение информации на официальном сайте Учреждения; </w:t>
      </w:r>
    </w:p>
    <w:p w:rsidR="0015757E" w:rsidRDefault="004468C5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- 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 xml:space="preserve">организация сбалансированного питания; </w:t>
      </w:r>
    </w:p>
    <w:p w:rsidR="0015757E" w:rsidRDefault="004468C5">
      <w:pPr>
        <w:autoSpaceDE w:val="0"/>
        <w:spacing w:line="259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- </w:t>
      </w:r>
      <w:r w:rsidR="0015757E"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работа по профилактике травматизма у воспитанников.  </w:t>
      </w:r>
    </w:p>
    <w:p w:rsidR="0015757E" w:rsidRPr="00066CA1" w:rsidRDefault="0015757E">
      <w:pPr>
        <w:autoSpaceDE w:val="0"/>
        <w:spacing w:line="259" w:lineRule="atLeast"/>
        <w:jc w:val="both"/>
        <w:rPr>
          <w:rFonts w:eastAsia="Times New Roman" w:cs="Times New Roman"/>
          <w:sz w:val="28"/>
          <w:szCs w:val="28"/>
        </w:rPr>
      </w:pPr>
    </w:p>
    <w:p w:rsidR="0015757E" w:rsidRDefault="0015757E">
      <w:pPr>
        <w:autoSpaceDE w:val="0"/>
        <w:spacing w:after="160"/>
        <w:jc w:val="center"/>
      </w:pPr>
    </w:p>
    <w:sectPr w:rsidR="0015757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6CA1"/>
    <w:rsid w:val="00066CA1"/>
    <w:rsid w:val="0015757E"/>
    <w:rsid w:val="004468C5"/>
    <w:rsid w:val="00F3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Шестова</dc:creator>
  <cp:lastModifiedBy>user1</cp:lastModifiedBy>
  <cp:revision>2</cp:revision>
  <cp:lastPrinted>1601-01-01T00:00:00Z</cp:lastPrinted>
  <dcterms:created xsi:type="dcterms:W3CDTF">2018-09-12T09:56:00Z</dcterms:created>
  <dcterms:modified xsi:type="dcterms:W3CDTF">2018-09-12T09:56:00Z</dcterms:modified>
</cp:coreProperties>
</file>